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2BB" w:rsidRPr="00654EF8" w:rsidRDefault="000B22BB" w:rsidP="00917D6A">
      <w:pPr>
        <w:jc w:val="center"/>
        <w:outlineLvl w:val="0"/>
        <w:rPr>
          <w:b/>
          <w:smallCaps/>
          <w:color w:val="FF0000"/>
          <w:sz w:val="28"/>
          <w:szCs w:val="28"/>
        </w:rPr>
      </w:pPr>
      <w:bookmarkStart w:id="0" w:name="_GoBack"/>
      <w:bookmarkEnd w:id="0"/>
      <w:r>
        <w:rPr>
          <w:b/>
          <w:smallCaps/>
          <w:color w:val="FF0000"/>
          <w:sz w:val="28"/>
          <w:szCs w:val="28"/>
        </w:rPr>
        <w:t>Uma Imersão na Licantropia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Sob o manto da noite, quando a lua cheia banha o mundo em sua luz prateada, um antigo terror desperto.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 licantropia, uma maldição que transcende eras e culturas, transforma o homem em lobo, fundindo carne e alma em um ser primal e feroz.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As raízes da licantropia se entrelaçam com a própria história da civilização.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os primórdios da humanidade, lendas de lobisomens povoam o folclore de diferentes culturas, desde as antigas crenças gregas e romanas até os contos medievais e as histórias de terror da América do Norte. A figura do lobisomem personifica o medo do desconhecido, da natureza selvagem e da bestialidade adormecida dentro de cada um de nós.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Mais do que um mito, a licantropia também se manifesta como uma condição médica real, conhecida como licantropia clínica.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Pessoas com essa condição experimentam delírios e alucinações, acreditando-se transformadas em animais. Apesar de rara, essa condição serve como um lembrete de que a fronteira entre a realidade e a fantasia pode ser tênue.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literatura e o cinema exploraram a licantropia em suas diversas nuances.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clássicos como "O Lobisomem de Londres" (1935) até filmes mais recentes como "Van </w:t>
      </w:r>
      <w:proofErr w:type="spellStart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Helsing</w:t>
      </w:r>
      <w:proofErr w:type="spellEnd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" (2004) e "A Saga Crepúsculo"</w:t>
      </w:r>
      <w:r>
        <w:rPr>
          <w:rStyle w:val="Refdenotaderodap"/>
          <w:rFonts w:ascii="Times New Roman" w:eastAsia="Times New Roman" w:hAnsi="Times New Roman" w:cs="Times New Roman"/>
          <w:color w:val="1F1F1F"/>
          <w:szCs w:val="24"/>
          <w:lang w:eastAsia="pt-BR"/>
        </w:rPr>
        <w:footnoteReference w:id="1"/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(2008), a figura do lobisomem continua a fascinar e aterrorizar o público.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No entanto, a licantropia vai além da ficção.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Para aqueles que sofrem da condição clínica, a lua cheia representa mais do que um mero ciclo lunar. É um símbolo de transformação, de perigo e de perda de controle. É a noite em que a besta interior se liberta, desafiando a sanidade e a identidade do indivíduo.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Mas a licantropia também pode ser vista como uma fonte de força e resiliência.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Aqueles que aprendem a controlar a besta dentro de si podem utilizar sua força e seus sentidos aguçados para o bem.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0B22BB">
          <w:headerReference w:type="default" r:id="rId8"/>
          <w:pgSz w:w="11907" w:h="16840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AC5AE5">
          <w:pgSz w:w="16840" w:h="11907" w:orient="landscape" w:code="9"/>
          <w:pgMar w:top="1701" w:right="1701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1F1F1F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6F9AFB0" wp14:editId="02B75CE0">
            <wp:extent cx="8893175" cy="3598545"/>
            <wp:effectExtent l="0" t="0" r="317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A -Campu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jornada da licantropia é uma jornada de autoconhecimento.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confronto com os próprios medos e com a dualidade da natureza humana. É a busca por um equilíbrio entre a fera e o homem, entre a razão e o instinto.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Ao longo da história, a licantropia inspirou artistas, escritores e cineastas.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Sua presença nas culturas do mundo demonstra o fascínio que a humanidade tem pelo desconhecido, pelo selvagem e pelo lado obscuro da natureza.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licantropia é mais do que uma lenda ou uma doença.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símbolo das contradições da natureza humana, da eterna luta entre o bem e o mal, entre a civilização e a selvageria. É um reflexo de nossos próprios medos e desejos, da nossa busca por identidade e por um lugar no mundo.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sombra da lua sempre estará presente, mas cabe a cada um de nós decidir como lidar com a besta interior.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Podemos escolher sucumbir à fúria e ao medo, ou podemos aprender a controlar a fera e usar sua força para o bem. A escolha é nossa.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Nesta jornada profunda pela licantropia, exploraremos os seguintes aspectos: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História e Mitologia: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viagem no tempo pelas diferentes culturas e lendas que permeiam a licantropia desde a antiguidade até os dias atuais.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Ciência e Medicina: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investigação sobre a licantropia clínica, seus sintomas, causas e possíveis tratamentos.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Literatura e Cinema: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análise das diversas representações da licantropia na literatura e no cinema, desde os clássicos até as obras contemporâneas.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Psicologia e Simbolismo: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estudo aprofundado dos significados psicológicos e simbólicos da licantropia, explorando seus arquétipos e representações na psique humana.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Lutas e Desafios: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olhar sobre as dificuldades enfrentadas por aqueles que convivem com a licantropia, tanto na esfera social quanto no pessoal.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Superação e Transformação: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jornada inspiradora de superação e aprendizado, explorando como a licantropia pode ser utilizada como fonte de força e resiliência.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lastRenderedPageBreak/>
        <w:t>Ao mergulharmos na complexa teia da licantropia, descobriremos que ela é mais do que uma simples história de terror.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reflexo da nossa própria natureza, um espelho que nos confronta com os nossos medos e desejos mais profundos. A licantropia nos convida a explorar a dualidade da nossa existência, a eterna dança entre a besta e o homem, entre a luz e a sombra.</w:t>
      </w:r>
    </w:p>
    <w:p w:rsidR="000B22BB" w:rsidRDefault="000B22BB">
      <w:pPr>
        <w:spacing w:line="259" w:lineRule="auto"/>
        <w:jc w:val="left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br w:type="page"/>
      </w:r>
    </w:p>
    <w:p w:rsidR="000B22BB" w:rsidRPr="006834F1" w:rsidRDefault="000B22BB" w:rsidP="006834F1">
      <w:pPr>
        <w:jc w:val="center"/>
        <w:outlineLvl w:val="0"/>
        <w:rPr>
          <w:b/>
          <w:smallCaps/>
          <w:color w:val="FF0000"/>
          <w:sz w:val="28"/>
          <w:szCs w:val="28"/>
        </w:rPr>
      </w:pPr>
      <w:r w:rsidRPr="006834F1">
        <w:rPr>
          <w:b/>
          <w:smallCaps/>
          <w:color w:val="FF0000"/>
          <w:sz w:val="28"/>
          <w:szCs w:val="28"/>
        </w:rPr>
        <w:lastRenderedPageBreak/>
        <w:t>Conclusão de Licantropia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Indivíduos afetados relatam a crença ilusória de que se transformaram, ou que estão no processo de se transformar em outro animal. Já foi relacionada com as alterações de estado da mente que acompanham a psicose (o estado mental </w:t>
      </w:r>
      <w:proofErr w:type="spellStart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distorcedor</w:t>
      </w:r>
      <w:proofErr w:type="spellEnd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da realidade que, tipicamente, envolve ilusões e alucinações), sendo que a transformação aparentemente só ocorre na mente e comportamento da pessoa afligida.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Jasmim Silva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  <w:sectPr w:rsidR="000B22BB" w:rsidSect="00AC5AE5">
          <w:pgSz w:w="11907" w:h="16840" w:code="9"/>
          <w:pgMar w:top="1701" w:right="1134" w:bottom="1134" w:left="1701" w:header="709" w:footer="709" w:gutter="0"/>
          <w:cols w:space="708"/>
          <w:docGrid w:linePitch="360"/>
        </w:sect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Gerente de Inovação</w:t>
      </w:r>
    </w:p>
    <w:p w:rsidR="000B22BB" w:rsidRPr="00654EF8" w:rsidRDefault="000B22BB" w:rsidP="00917D6A">
      <w:pPr>
        <w:jc w:val="center"/>
        <w:outlineLvl w:val="0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lastRenderedPageBreak/>
        <w:t>Uma Imersão na Licantropia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Sob o manto da noite, quando a lua cheia banha o mundo em sua luz prateada, um antigo terror desperto.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 licantropia, uma maldição que transcende eras e culturas, transforma o homem em lobo, fundindo carne e alma em um ser primal e feroz.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As raízes da licantropia se entrelaçam com a própria história da civilização.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os primórdios da humanidade, lendas de lobisomens povoam o folclore de diferentes culturas, desde as antigas crenças gregas e romanas até os contos medievais e as histórias de terror da América do Norte. A figura do lobisomem personifica o medo do desconhecido, da natureza selvagem e da bestialidade adormecida dentro de cada um de nós.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Mais do que um mito, a licantropia também se manifesta como uma condição médica real, conhecida como licantropia clínica.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Pessoas com essa condição experimentam delírios e alucinações, acreditando-se transformadas em animais. Apesar de rara, essa condição serve como um lembrete de que a fronteira entre a realidade e a fantasia pode ser tênue.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literatura e o cinema exploraram a licantropia em suas diversas nuances.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clássicos como "O Lobisomem de Londres" (1935) até filmes mais recentes como "Van </w:t>
      </w:r>
      <w:proofErr w:type="spellStart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Helsing</w:t>
      </w:r>
      <w:proofErr w:type="spellEnd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" (2004) e "A Saga Crepúsculo"</w:t>
      </w:r>
      <w:r>
        <w:rPr>
          <w:rStyle w:val="Refdenotaderodap"/>
          <w:rFonts w:ascii="Times New Roman" w:eastAsia="Times New Roman" w:hAnsi="Times New Roman" w:cs="Times New Roman"/>
          <w:color w:val="1F1F1F"/>
          <w:szCs w:val="24"/>
          <w:lang w:eastAsia="pt-BR"/>
        </w:rPr>
        <w:footnoteReference w:id="2"/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(2008), a figura do lobisomem continua a fascinar e aterrorizar o público.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No entanto, a licantropia vai além da ficção.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Para aqueles que sofrem da condição clínica, a lua cheia representa mais do que um mero ciclo lunar. É um símbolo de transformação, de perigo e de perda de controle. É a noite em que a besta interior se liberta, desafiando a sanidade e a identidade do indivíduo.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Mas a licantropia também pode ser vista como uma fonte de força e resiliência.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Aqueles que aprendem a controlar a besta dentro de si podem utilizar sua força e seus sentidos aguçados para o bem.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0B22BB">
          <w:headerReference w:type="default" r:id="rId10"/>
          <w:pgSz w:w="11907" w:h="16840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AC5AE5">
          <w:pgSz w:w="16840" w:h="11907" w:orient="landscape" w:code="9"/>
          <w:pgMar w:top="1701" w:right="1701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1F1F1F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6F9AFB0" wp14:editId="02B75CE0">
            <wp:extent cx="8893175" cy="3598545"/>
            <wp:effectExtent l="0" t="0" r="3175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A -Campu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jornada da licantropia é uma jornada de autoconhecimento.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confronto com os próprios medos e com a dualidade da natureza humana. É a busca por um equilíbrio entre a fera e o homem, entre a razão e o instinto.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Ao longo da história, a licantropia inspirou artistas, escritores e cineastas.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Sua presença nas culturas do mundo demonstra o fascínio que a humanidade tem pelo desconhecido, pelo selvagem e pelo lado obscuro da natureza.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licantropia é mais do que uma lenda ou uma doença.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símbolo das contradições da natureza humana, da eterna luta entre o bem e o mal, entre a civilização e a selvageria. É um reflexo de nossos próprios medos e desejos, da nossa busca por identidade e por um lugar no mundo.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sombra da lua sempre estará presente, mas cabe a cada um de nós decidir como lidar com a besta interior.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Podemos escolher sucumbir à fúria e ao medo, ou podemos aprender a controlar a fera e usar sua força para o bem. A escolha é nossa.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Nesta jornada profunda pela licantropia, exploraremos os seguintes aspectos: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História e Mitologia: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viagem no tempo pelas diferentes culturas e lendas que permeiam a licantropia desde a antiguidade até os dias atuais.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Ciência e Medicina: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investigação sobre a licantropia clínica, seus sintomas, causas e possíveis tratamentos.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Literatura e Cinema: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análise das diversas representações da licantropia na literatura e no cinema, desde os clássicos até as obras contemporâneas.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Psicologia e Simbolismo: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estudo aprofundado dos significados psicológicos e simbólicos da licantropia, explorando seus arquétipos e representações na psique humana.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Lutas e Desafios: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olhar sobre as dificuldades enfrentadas por aqueles que convivem com a licantropia, tanto na esfera social quanto no pessoal.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Superação e Transformação: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jornada inspiradora de superação e aprendizado, explorando como a licantropia pode ser utilizada como fonte de força e resiliência.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lastRenderedPageBreak/>
        <w:t>Ao mergulharmos na complexa teia da licantropia, descobriremos que ela é mais do que uma simples história de terror.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reflexo da nossa própria natureza, um espelho que nos confronta com os nossos medos e desejos mais profundos. A licantropia nos convida a explorar a dualidade da nossa existência, a eterna dança entre a besta e o homem, entre a luz e a sombra.</w:t>
      </w:r>
    </w:p>
    <w:p w:rsidR="000B22BB" w:rsidRDefault="000B22BB">
      <w:pPr>
        <w:spacing w:line="259" w:lineRule="auto"/>
        <w:jc w:val="left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br w:type="page"/>
      </w:r>
    </w:p>
    <w:p w:rsidR="000B22BB" w:rsidRPr="006834F1" w:rsidRDefault="000B22BB" w:rsidP="006834F1">
      <w:pPr>
        <w:jc w:val="center"/>
        <w:outlineLvl w:val="0"/>
        <w:rPr>
          <w:b/>
          <w:smallCaps/>
          <w:color w:val="FF0000"/>
          <w:sz w:val="28"/>
          <w:szCs w:val="28"/>
        </w:rPr>
      </w:pPr>
      <w:r w:rsidRPr="006834F1">
        <w:rPr>
          <w:b/>
          <w:smallCaps/>
          <w:color w:val="FF0000"/>
          <w:sz w:val="28"/>
          <w:szCs w:val="28"/>
        </w:rPr>
        <w:lastRenderedPageBreak/>
        <w:t>Conclusão de Licantropia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Indivíduos afetados relatam a crença ilusória de que se transformaram, ou que estão no processo de se transformar em outro animal. Já foi relacionada com as alterações de estado da mente que acompanham a psicose (o estado mental </w:t>
      </w:r>
      <w:proofErr w:type="spellStart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distorcedor</w:t>
      </w:r>
      <w:proofErr w:type="spellEnd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da realidade que, tipicamente, envolve ilusões e alucinações), sendo que a transformação aparentemente só ocorre na mente e comportamento da pessoa afligida.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Pedro Oliveira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  <w:sectPr w:rsidR="000B22BB" w:rsidSect="00AC5AE5">
          <w:pgSz w:w="11907" w:h="16840" w:code="9"/>
          <w:pgMar w:top="1701" w:right="1134" w:bottom="1134" w:left="1701" w:header="709" w:footer="709" w:gutter="0"/>
          <w:cols w:space="708"/>
          <w:docGrid w:linePitch="360"/>
        </w:sect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Analista de Dados</w:t>
      </w:r>
    </w:p>
    <w:p w:rsidR="000B22BB" w:rsidRPr="00654EF8" w:rsidRDefault="000B22BB" w:rsidP="00917D6A">
      <w:pPr>
        <w:jc w:val="center"/>
        <w:outlineLvl w:val="0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lastRenderedPageBreak/>
        <w:t>Uma Imersão na Licantropia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Sob o manto da noite, quando a lua cheia banha o mundo em sua luz prateada, um antigo terror desperto.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 licantropia, uma maldição que transcende eras e culturas, transforma o homem em lobo, fundindo carne e alma em um ser primal e feroz.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As raízes da licantropia se entrelaçam com a própria história da civilização.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os primórdios da humanidade, lendas de lobisomens povoam o folclore de diferentes culturas, desde as antigas crenças gregas e romanas até os contos medievais e as histórias de terror da América do Norte. A figura do lobisomem personifica o medo do desconhecido, da natureza selvagem e da bestialidade adormecida dentro de cada um de nós.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Mais do que um mito, a licantropia também se manifesta como uma condição médica real, conhecida como licantropia clínica.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Pessoas com essa condição experimentam delírios e alucinações, acreditando-se transformadas em animais. Apesar de rara, essa condição serve como um lembrete de que a fronteira entre a realidade e a fantasia pode ser tênue.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literatura e o cinema exploraram a licantropia em suas diversas nuances.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clássicos como "O Lobisomem de Londres" (1935) até filmes mais recentes como "Van </w:t>
      </w:r>
      <w:proofErr w:type="spellStart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Helsing</w:t>
      </w:r>
      <w:proofErr w:type="spellEnd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" (2004) e "A Saga Crepúsculo"</w:t>
      </w:r>
      <w:r>
        <w:rPr>
          <w:rStyle w:val="Refdenotaderodap"/>
          <w:rFonts w:ascii="Times New Roman" w:eastAsia="Times New Roman" w:hAnsi="Times New Roman" w:cs="Times New Roman"/>
          <w:color w:val="1F1F1F"/>
          <w:szCs w:val="24"/>
          <w:lang w:eastAsia="pt-BR"/>
        </w:rPr>
        <w:footnoteReference w:id="3"/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(2008), a figura do lobisomem continua a fascinar e aterrorizar o público.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No entanto, a licantropia vai além da ficção.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Para aqueles que sofrem da condição clínica, a lua cheia representa mais do que um mero ciclo lunar. É um símbolo de transformação, de perigo e de perda de controle. É a noite em que a besta interior se liberta, desafiando a sanidade e a identidade do indivíduo.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Mas a licantropia também pode ser vista como uma fonte de força e resiliência.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Aqueles que aprendem a controlar a besta dentro de si podem utilizar sua força e seus sentidos aguçados para o bem.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0B22BB">
          <w:headerReference w:type="default" r:id="rId11"/>
          <w:pgSz w:w="11907" w:h="16840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AC5AE5">
          <w:pgSz w:w="16840" w:h="11907" w:orient="landscape" w:code="9"/>
          <w:pgMar w:top="1701" w:right="1701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1F1F1F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6F9AFB0" wp14:editId="02B75CE0">
            <wp:extent cx="8893175" cy="3598545"/>
            <wp:effectExtent l="0" t="0" r="317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A -Campu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jornada da licantropia é uma jornada de autoconhecimento.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confronto com os próprios medos e com a dualidade da natureza humana. É a busca por um equilíbrio entre a fera e o homem, entre a razão e o instinto.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Ao longo da história, a licantropia inspirou artistas, escritores e cineastas.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Sua presença nas culturas do mundo demonstra o fascínio que a humanidade tem pelo desconhecido, pelo selvagem e pelo lado obscuro da natureza.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licantropia é mais do que uma lenda ou uma doença.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símbolo das contradições da natureza humana, da eterna luta entre o bem e o mal, entre a civilização e a selvageria. É um reflexo de nossos próprios medos e desejos, da nossa busca por identidade e por um lugar no mundo.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sombra da lua sempre estará presente, mas cabe a cada um de nós decidir como lidar com a besta interior.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Podemos escolher sucumbir à fúria e ao medo, ou podemos aprender a controlar a fera e usar sua força para o bem. A escolha é nossa.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Nesta jornada profunda pela licantropia, exploraremos os seguintes aspectos: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História e Mitologia: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viagem no tempo pelas diferentes culturas e lendas que permeiam a licantropia desde a antiguidade até os dias atuais.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Ciência e Medicina: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investigação sobre a licantropia clínica, seus sintomas, causas e possíveis tratamentos.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Literatura e Cinema: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análise das diversas representações da licantropia na literatura e no cinema, desde os clássicos até as obras contemporâneas.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Psicologia e Simbolismo: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estudo aprofundado dos significados psicológicos e simbólicos da licantropia, explorando seus arquétipos e representações na psique humana.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Lutas e Desafios: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olhar sobre as dificuldades enfrentadas por aqueles que convivem com a licantropia, tanto na esfera social quanto no pessoal.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Superação e Transformação: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jornada inspiradora de superação e aprendizado, explorando como a licantropia pode ser utilizada como fonte de força e resiliência.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lastRenderedPageBreak/>
        <w:t>Ao mergulharmos na complexa teia da licantropia, descobriremos que ela é mais do que uma simples história de terror.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reflexo da nossa própria natureza, um espelho que nos confronta com os nossos medos e desejos mais profundos. A licantropia nos convida a explorar a dualidade da nossa existência, a eterna dança entre a besta e o homem, entre a luz e a sombra.</w:t>
      </w:r>
    </w:p>
    <w:p w:rsidR="000B22BB" w:rsidRDefault="000B22BB">
      <w:pPr>
        <w:spacing w:line="259" w:lineRule="auto"/>
        <w:jc w:val="left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br w:type="page"/>
      </w:r>
    </w:p>
    <w:p w:rsidR="000B22BB" w:rsidRPr="006834F1" w:rsidRDefault="000B22BB" w:rsidP="006834F1">
      <w:pPr>
        <w:jc w:val="center"/>
        <w:outlineLvl w:val="0"/>
        <w:rPr>
          <w:b/>
          <w:smallCaps/>
          <w:color w:val="FF0000"/>
          <w:sz w:val="28"/>
          <w:szCs w:val="28"/>
        </w:rPr>
      </w:pPr>
      <w:r w:rsidRPr="006834F1">
        <w:rPr>
          <w:b/>
          <w:smallCaps/>
          <w:color w:val="FF0000"/>
          <w:sz w:val="28"/>
          <w:szCs w:val="28"/>
        </w:rPr>
        <w:lastRenderedPageBreak/>
        <w:t>Conclusão de Licantropia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Indivíduos afetados relatam a crença ilusória de que se transformaram, ou que estão no processo de se transformar em outro animal. Já foi relacionada com as alterações de estado da mente que acompanham a psicose (o estado mental </w:t>
      </w:r>
      <w:proofErr w:type="spellStart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distorcedor</w:t>
      </w:r>
      <w:proofErr w:type="spellEnd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da realidade que, tipicamente, envolve ilusões e alucinações), sendo que a transformação aparentemente só ocorre na mente e comportamento da pessoa afligida.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Ana Carolina Santos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  <w:sectPr w:rsidR="000B22BB" w:rsidSect="00AC5AE5">
          <w:pgSz w:w="11907" w:h="16840" w:code="9"/>
          <w:pgMar w:top="1701" w:right="1134" w:bottom="1134" w:left="1701" w:header="709" w:footer="709" w:gutter="0"/>
          <w:cols w:space="708"/>
          <w:docGrid w:linePitch="360"/>
        </w:sect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Arquiteta de Software</w:t>
      </w:r>
    </w:p>
    <w:p w:rsidR="000B22BB" w:rsidRPr="00654EF8" w:rsidRDefault="000B22BB" w:rsidP="00917D6A">
      <w:pPr>
        <w:jc w:val="center"/>
        <w:outlineLvl w:val="0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lastRenderedPageBreak/>
        <w:t>Uma Imersão na Licantropia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Sob o manto da noite, quando a lua cheia banha o mundo em sua luz prateada, um antigo terror desperto.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 licantropia, uma maldição que transcende eras e culturas, transforma o homem em lobo, fundindo carne e alma em um ser primal e feroz.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As raízes da licantropia se entrelaçam com a própria história da civilização.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os primórdios da humanidade, lendas de lobisomens povoam o folclore de diferentes culturas, desde as antigas crenças gregas e romanas até os contos medievais e as histórias de terror da América do Norte. A figura do lobisomem personifica o medo do desconhecido, da natureza selvagem e da bestialidade adormecida dentro de cada um de nós.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Mais do que um mito, a licantropia também se manifesta como uma condição médica real, conhecida como licantropia clínica.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Pessoas com essa condição experimentam delírios e alucinações, acreditando-se transformadas em animais. Apesar de rara, essa condição serve como um lembrete de que a fronteira entre a realidade e a fantasia pode ser tênue.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literatura e o cinema exploraram a licantropia em suas diversas nuances.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clássicos como "O Lobisomem de Londres" (1935) até filmes mais recentes como "Van </w:t>
      </w:r>
      <w:proofErr w:type="spellStart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Helsing</w:t>
      </w:r>
      <w:proofErr w:type="spellEnd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" (2004) e "A Saga Crepúsculo"</w:t>
      </w:r>
      <w:r>
        <w:rPr>
          <w:rStyle w:val="Refdenotaderodap"/>
          <w:rFonts w:ascii="Times New Roman" w:eastAsia="Times New Roman" w:hAnsi="Times New Roman" w:cs="Times New Roman"/>
          <w:color w:val="1F1F1F"/>
          <w:szCs w:val="24"/>
          <w:lang w:eastAsia="pt-BR"/>
        </w:rPr>
        <w:footnoteReference w:id="4"/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(2008), a figura do lobisomem continua a fascinar e aterrorizar o público.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No entanto, a licantropia vai além da ficção.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Para aqueles que sofrem da condição clínica, a lua cheia representa mais do que um mero ciclo lunar. É um símbolo de transformação, de perigo e de perda de controle. É a noite em que a besta interior se liberta, desafiando a sanidade e a identidade do indivíduo.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Mas a licantropia também pode ser vista como uma fonte de força e resiliência.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Aqueles que aprendem a controlar a besta dentro de si podem utilizar sua força e seus sentidos aguçados para o bem.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0B22BB">
          <w:headerReference w:type="default" r:id="rId12"/>
          <w:pgSz w:w="11907" w:h="16840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AC5AE5">
          <w:pgSz w:w="16840" w:h="11907" w:orient="landscape" w:code="9"/>
          <w:pgMar w:top="1701" w:right="1701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1F1F1F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6F9AFB0" wp14:editId="02B75CE0">
            <wp:extent cx="8893175" cy="3598545"/>
            <wp:effectExtent l="0" t="0" r="3175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A -Campu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jornada da licantropia é uma jornada de autoconhecimento.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confronto com os próprios medos e com a dualidade da natureza humana. É a busca por um equilíbrio entre a fera e o homem, entre a razão e o instinto.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Ao longo da história, a licantropia inspirou artistas, escritores e cineastas.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Sua presença nas culturas do mundo demonstra o fascínio que a humanidade tem pelo desconhecido, pelo selvagem e pelo lado obscuro da natureza.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licantropia é mais do que uma lenda ou uma doença.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símbolo das contradições da natureza humana, da eterna luta entre o bem e o mal, entre a civilização e a selvageria. É um reflexo de nossos próprios medos e desejos, da nossa busca por identidade e por um lugar no mundo.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sombra da lua sempre estará presente, mas cabe a cada um de nós decidir como lidar com a besta interior.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Podemos escolher sucumbir à fúria e ao medo, ou podemos aprender a controlar a fera e usar sua força para o bem. A escolha é nossa.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Nesta jornada profunda pela licantropia, exploraremos os seguintes aspectos: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História e Mitologia: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viagem no tempo pelas diferentes culturas e lendas que permeiam a licantropia desde a antiguidade até os dias atuais.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Ciência e Medicina: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investigação sobre a licantropia clínica, seus sintomas, causas e possíveis tratamentos.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Literatura e Cinema: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análise das diversas representações da licantropia na literatura e no cinema, desde os clássicos até as obras contemporâneas.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Psicologia e Simbolismo: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estudo aprofundado dos significados psicológicos e simbólicos da licantropia, explorando seus arquétipos e representações na psique humana.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Lutas e Desafios: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olhar sobre as dificuldades enfrentadas por aqueles que convivem com a licantropia, tanto na esfera social quanto no pessoal.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Superação e Transformação: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jornada inspiradora de superação e aprendizado, explorando como a licantropia pode ser utilizada como fonte de força e resiliência.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lastRenderedPageBreak/>
        <w:t>Ao mergulharmos na complexa teia da licantropia, descobriremos que ela é mais do que uma simples história de terror.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reflexo da nossa própria natureza, um espelho que nos confronta com os nossos medos e desejos mais profundos. A licantropia nos convida a explorar a dualidade da nossa existência, a eterna dança entre a besta e o homem, entre a luz e a sombra.</w:t>
      </w:r>
    </w:p>
    <w:p w:rsidR="000B22BB" w:rsidRDefault="000B22BB">
      <w:pPr>
        <w:spacing w:line="259" w:lineRule="auto"/>
        <w:jc w:val="left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br w:type="page"/>
      </w:r>
    </w:p>
    <w:p w:rsidR="000B22BB" w:rsidRPr="006834F1" w:rsidRDefault="000B22BB" w:rsidP="006834F1">
      <w:pPr>
        <w:jc w:val="center"/>
        <w:outlineLvl w:val="0"/>
        <w:rPr>
          <w:b/>
          <w:smallCaps/>
          <w:color w:val="FF0000"/>
          <w:sz w:val="28"/>
          <w:szCs w:val="28"/>
        </w:rPr>
      </w:pPr>
      <w:r w:rsidRPr="006834F1">
        <w:rPr>
          <w:b/>
          <w:smallCaps/>
          <w:color w:val="FF0000"/>
          <w:sz w:val="28"/>
          <w:szCs w:val="28"/>
        </w:rPr>
        <w:lastRenderedPageBreak/>
        <w:t>Conclusão de Licantropia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Indivíduos afetados relatam a crença ilusória de que se transformaram, ou que estão no processo de se transformar em outro animal. Já foi relacionada com as alterações de estado da mente que acompanham a psicose (o estado mental </w:t>
      </w:r>
      <w:proofErr w:type="spellStart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distorcedor</w:t>
      </w:r>
      <w:proofErr w:type="spellEnd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da realidade que, tipicamente, envolve ilusões e alucinações), sendo que a transformação aparentemente só ocorre na mente e comportamento da pessoa afligida.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Rodrigo Almeida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  <w:sectPr w:rsidR="000B22BB" w:rsidSect="00AC5AE5">
          <w:pgSz w:w="11907" w:h="16840" w:code="9"/>
          <w:pgMar w:top="1701" w:right="1134" w:bottom="1134" w:left="1701" w:header="709" w:footer="709" w:gutter="0"/>
          <w:cols w:space="708"/>
          <w:docGrid w:linePitch="360"/>
        </w:sect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Sommelier</w:t>
      </w:r>
    </w:p>
    <w:p w:rsidR="000B22BB" w:rsidRPr="00654EF8" w:rsidRDefault="000B22BB" w:rsidP="00917D6A">
      <w:pPr>
        <w:jc w:val="center"/>
        <w:outlineLvl w:val="0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lastRenderedPageBreak/>
        <w:t>Uma Imersão na Licantropia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Sob o manto da noite, quando a lua cheia banha o mundo em sua luz prateada, um antigo terror desperto.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 licantropia, uma maldição que transcende eras e culturas, transforma o homem em lobo, fundindo carne e alma em um ser primal e feroz.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As raízes da licantropia se entrelaçam com a própria história da civilização.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os primórdios da humanidade, lendas de lobisomens povoam o folclore de diferentes culturas, desde as antigas crenças gregas e romanas até os contos medievais e as histórias de terror da América do Norte. A figura do lobisomem personifica o medo do desconhecido, da natureza selvagem e da bestialidade adormecida dentro de cada um de nós.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Mais do que um mito, a licantropia também se manifesta como uma condição médica real, conhecida como licantropia clínica.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Pessoas com essa condição experimentam delírios e alucinações, acreditando-se transformadas em animais. Apesar de rara, essa condição serve como um lembrete de que a fronteira entre a realidade e a fantasia pode ser tênue.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literatura e o cinema exploraram a licantropia em suas diversas nuances.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clássicos como "O Lobisomem de Londres" (1935) até filmes mais recentes como "Van </w:t>
      </w:r>
      <w:proofErr w:type="spellStart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Helsing</w:t>
      </w:r>
      <w:proofErr w:type="spellEnd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" (2004) e "A Saga Crepúsculo"</w:t>
      </w:r>
      <w:r>
        <w:rPr>
          <w:rStyle w:val="Refdenotaderodap"/>
          <w:rFonts w:ascii="Times New Roman" w:eastAsia="Times New Roman" w:hAnsi="Times New Roman" w:cs="Times New Roman"/>
          <w:color w:val="1F1F1F"/>
          <w:szCs w:val="24"/>
          <w:lang w:eastAsia="pt-BR"/>
        </w:rPr>
        <w:footnoteReference w:id="5"/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(2008), a figura do lobisomem continua a fascinar e aterrorizar o público.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No entanto, a licantropia vai além da ficção.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Para aqueles que sofrem da condição clínica, a lua cheia representa mais do que um mero ciclo lunar. É um símbolo de transformação, de perigo e de perda de controle. É a noite em que a besta interior se liberta, desafiando a sanidade e a identidade do indivíduo.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Mas a licantropia também pode ser vista como uma fonte de força e resiliência.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Aqueles que aprendem a controlar a besta dentro de si podem utilizar sua força e seus sentidos aguçados para o bem.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0B22BB">
          <w:headerReference w:type="default" r:id="rId13"/>
          <w:pgSz w:w="11907" w:h="16840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0B22BB" w:rsidSect="00AC5AE5">
          <w:pgSz w:w="16840" w:h="11907" w:orient="landscape" w:code="9"/>
          <w:pgMar w:top="1701" w:right="1701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1F1F1F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6F9AFB0" wp14:editId="02B75CE0">
            <wp:extent cx="8893175" cy="3598545"/>
            <wp:effectExtent l="0" t="0" r="317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A -Campu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jornada da licantropia é uma jornada de autoconhecimento.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confronto com os próprios medos e com a dualidade da natureza humana. É a busca por um equilíbrio entre a fera e o homem, entre a razão e o instinto.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Ao longo da história, a licantropia inspirou artistas, escritores e cineastas.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Sua presença nas culturas do mundo demonstra o fascínio que a humanidade tem pelo desconhecido, pelo selvagem e pelo lado obscuro da natureza.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licantropia é mais do que uma lenda ou uma doença.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símbolo das contradições da natureza humana, da eterna luta entre o bem e o mal, entre a civilização e a selvageria. É um reflexo de nossos próprios medos e desejos, da nossa busca por identidade e por um lugar no mundo.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sombra da lua sempre estará presente, mas cabe a cada um de nós decidir como lidar com a besta interior.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Podemos escolher sucumbir à fúria e ao medo, ou podemos aprender a controlar a fera e usar sua força para o bem. A escolha é nossa.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Nesta jornada profunda pela licantropia, exploraremos os seguintes aspectos:</w:t>
      </w:r>
    </w:p>
    <w:p w:rsidR="000B22BB" w:rsidRPr="00917D6A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História e Mitologia: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viagem no tempo pelas diferentes culturas e lendas que permeiam a licantropia desde a antiguidade até os dias atuais.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Ciência e Medicina: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investigação sobre a licantropia clínica, seus sintomas, causas e possíveis tratamentos.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Literatura e Cinema: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análise das diversas representações da licantropia na literatura e no cinema, desde os clássicos até as obras contemporâneas.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Psicologia e Simbolismo: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estudo aprofundado dos significados psicológicos e simbólicos da licantropia, explorando seus arquétipos e representações na psique humana.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Lutas e Desafios: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olhar sobre as dificuldades enfrentadas por aqueles que convivem com a licantropia, tanto na esfera social quanto no pessoal.</w:t>
      </w:r>
    </w:p>
    <w:p w:rsidR="000B22BB" w:rsidRPr="00917D6A" w:rsidRDefault="000B22BB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Superação e Transformação: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jornada inspiradora de superação e aprendizado, explorando como a licantropia pode ser utilizada como fonte de força e resiliência.</w:t>
      </w: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:rsidR="000B22BB" w:rsidRDefault="000B22BB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lastRenderedPageBreak/>
        <w:t>Ao mergulharmos na complexa teia da licantropia, descobriremos que ela é mais do que uma simples história de terror.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reflexo da nossa própria natureza, um espelho que nos confronta com os nossos medos e desejos mais profundos. A licantropia nos convida a explorar a dualidade da nossa existência, a eterna dança entre a besta e o homem, entre a luz e a sombra.</w:t>
      </w:r>
    </w:p>
    <w:p w:rsidR="000B22BB" w:rsidRDefault="000B22BB">
      <w:pPr>
        <w:spacing w:line="259" w:lineRule="auto"/>
        <w:jc w:val="left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br w:type="page"/>
      </w:r>
    </w:p>
    <w:p w:rsidR="000B22BB" w:rsidRPr="006834F1" w:rsidRDefault="000B22BB" w:rsidP="006834F1">
      <w:pPr>
        <w:jc w:val="center"/>
        <w:outlineLvl w:val="0"/>
        <w:rPr>
          <w:b/>
          <w:smallCaps/>
          <w:color w:val="FF0000"/>
          <w:sz w:val="28"/>
          <w:szCs w:val="28"/>
        </w:rPr>
      </w:pPr>
      <w:r w:rsidRPr="006834F1">
        <w:rPr>
          <w:b/>
          <w:smallCaps/>
          <w:color w:val="FF0000"/>
          <w:sz w:val="28"/>
          <w:szCs w:val="28"/>
        </w:rPr>
        <w:lastRenderedPageBreak/>
        <w:t>Conclusão de Licantropia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Indivíduos afetados relatam a crença ilusória de que se transformaram, ou que estão no processo de se transformar em outro animal. Já foi relacionada com as alterações de estado da mente que acompanham a psicose (o estado mental </w:t>
      </w:r>
      <w:proofErr w:type="spellStart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distorcedor</w:t>
      </w:r>
      <w:proofErr w:type="spellEnd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da realidade que, tipicamente, envolve ilusões e alucinações), sendo que a transformação aparentemente só ocorre na mente e comportamento da pessoa afligida.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Mariana Costa</w:t>
      </w:r>
    </w:p>
    <w:p w:rsidR="000B22BB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  <w:sectPr w:rsidR="000B22BB" w:rsidSect="00AC5AE5">
          <w:pgSz w:w="11907" w:h="16840" w:code="9"/>
          <w:pgMar w:top="1701" w:right="1134" w:bottom="1134" w:left="1701" w:header="709" w:footer="709" w:gutter="0"/>
          <w:cols w:space="708"/>
          <w:docGrid w:linePitch="360"/>
        </w:sectPr>
      </w:pPr>
      <w:r w:rsidRPr="001F3D98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Bióloga Marinha</w:t>
      </w:r>
    </w:p>
    <w:p w:rsidR="000B22BB" w:rsidRPr="00917D6A" w:rsidRDefault="000B22BB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sectPr w:rsidR="000B22BB" w:rsidRPr="00917D6A" w:rsidSect="000B22BB">
      <w:type w:val="continuous"/>
      <w:pgSz w:w="11907" w:h="16840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97B" w:rsidRDefault="00C9297B" w:rsidP="006834F1">
      <w:pPr>
        <w:spacing w:after="0" w:line="240" w:lineRule="auto"/>
      </w:pPr>
      <w:r>
        <w:separator/>
      </w:r>
    </w:p>
  </w:endnote>
  <w:endnote w:type="continuationSeparator" w:id="0">
    <w:p w:rsidR="00C9297B" w:rsidRDefault="00C9297B" w:rsidP="0068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97B" w:rsidRDefault="00C9297B" w:rsidP="006834F1">
      <w:pPr>
        <w:spacing w:after="0" w:line="240" w:lineRule="auto"/>
      </w:pPr>
      <w:r>
        <w:separator/>
      </w:r>
    </w:p>
  </w:footnote>
  <w:footnote w:type="continuationSeparator" w:id="0">
    <w:p w:rsidR="00C9297B" w:rsidRDefault="00C9297B" w:rsidP="006834F1">
      <w:pPr>
        <w:spacing w:after="0" w:line="240" w:lineRule="auto"/>
      </w:pPr>
      <w:r>
        <w:continuationSeparator/>
      </w:r>
    </w:p>
  </w:footnote>
  <w:footnote w:id="1">
    <w:p w:rsidR="000B22BB" w:rsidRPr="006834F1" w:rsidRDefault="000B22BB">
      <w:pPr>
        <w:pStyle w:val="Textodenotaderodap"/>
        <w:rPr>
          <w:rFonts w:ascii="Times New Roman" w:hAnsi="Times New Roman" w:cs="Times New Roman"/>
        </w:rPr>
      </w:pPr>
      <w:r w:rsidRPr="006834F1">
        <w:rPr>
          <w:rStyle w:val="Refdenotaderodap"/>
          <w:rFonts w:ascii="Times New Roman" w:hAnsi="Times New Roman" w:cs="Times New Roman"/>
        </w:rPr>
        <w:footnoteRef/>
      </w:r>
      <w:r w:rsidRPr="006834F1">
        <w:rPr>
          <w:rFonts w:ascii="Times New Roman" w:hAnsi="Times New Roman" w:cs="Times New Roman"/>
        </w:rPr>
        <w:t xml:space="preserve"> A Saga Crepúsculo teve 4 filmes: Crepúsculo, Lua Nova, Eclipse e Amanhecer.</w:t>
      </w:r>
    </w:p>
  </w:footnote>
  <w:footnote w:id="2">
    <w:p w:rsidR="000B22BB" w:rsidRPr="006834F1" w:rsidRDefault="000B22BB">
      <w:pPr>
        <w:pStyle w:val="Textodenotaderodap"/>
        <w:rPr>
          <w:rFonts w:ascii="Times New Roman" w:hAnsi="Times New Roman" w:cs="Times New Roman"/>
        </w:rPr>
      </w:pPr>
      <w:r w:rsidRPr="006834F1">
        <w:rPr>
          <w:rStyle w:val="Refdenotaderodap"/>
          <w:rFonts w:ascii="Times New Roman" w:hAnsi="Times New Roman" w:cs="Times New Roman"/>
        </w:rPr>
        <w:footnoteRef/>
      </w:r>
      <w:r w:rsidRPr="006834F1">
        <w:rPr>
          <w:rFonts w:ascii="Times New Roman" w:hAnsi="Times New Roman" w:cs="Times New Roman"/>
        </w:rPr>
        <w:t xml:space="preserve"> A Saga Crepúsculo teve 4 filmes: Crepúsculo, Lua Nova, Eclipse e Amanhecer.</w:t>
      </w:r>
    </w:p>
  </w:footnote>
  <w:footnote w:id="3">
    <w:p w:rsidR="000B22BB" w:rsidRPr="006834F1" w:rsidRDefault="000B22BB">
      <w:pPr>
        <w:pStyle w:val="Textodenotaderodap"/>
        <w:rPr>
          <w:rFonts w:ascii="Times New Roman" w:hAnsi="Times New Roman" w:cs="Times New Roman"/>
        </w:rPr>
      </w:pPr>
      <w:r w:rsidRPr="006834F1">
        <w:rPr>
          <w:rStyle w:val="Refdenotaderodap"/>
          <w:rFonts w:ascii="Times New Roman" w:hAnsi="Times New Roman" w:cs="Times New Roman"/>
        </w:rPr>
        <w:footnoteRef/>
      </w:r>
      <w:r w:rsidRPr="006834F1">
        <w:rPr>
          <w:rFonts w:ascii="Times New Roman" w:hAnsi="Times New Roman" w:cs="Times New Roman"/>
        </w:rPr>
        <w:t xml:space="preserve"> A Saga Crepúsculo teve 4 filmes: Crepúsculo, Lua Nova, Eclipse e Amanhecer.</w:t>
      </w:r>
    </w:p>
  </w:footnote>
  <w:footnote w:id="4">
    <w:p w:rsidR="000B22BB" w:rsidRPr="006834F1" w:rsidRDefault="000B22BB">
      <w:pPr>
        <w:pStyle w:val="Textodenotaderodap"/>
        <w:rPr>
          <w:rFonts w:ascii="Times New Roman" w:hAnsi="Times New Roman" w:cs="Times New Roman"/>
        </w:rPr>
      </w:pPr>
      <w:r w:rsidRPr="006834F1">
        <w:rPr>
          <w:rStyle w:val="Refdenotaderodap"/>
          <w:rFonts w:ascii="Times New Roman" w:hAnsi="Times New Roman" w:cs="Times New Roman"/>
        </w:rPr>
        <w:footnoteRef/>
      </w:r>
      <w:r w:rsidRPr="006834F1">
        <w:rPr>
          <w:rFonts w:ascii="Times New Roman" w:hAnsi="Times New Roman" w:cs="Times New Roman"/>
        </w:rPr>
        <w:t xml:space="preserve"> A Saga Crepúsculo teve 4 filmes: Crepúsculo, Lua Nova, Eclipse e Amanhecer.</w:t>
      </w:r>
    </w:p>
  </w:footnote>
  <w:footnote w:id="5">
    <w:p w:rsidR="000B22BB" w:rsidRPr="006834F1" w:rsidRDefault="000B22BB">
      <w:pPr>
        <w:pStyle w:val="Textodenotaderodap"/>
        <w:rPr>
          <w:rFonts w:ascii="Times New Roman" w:hAnsi="Times New Roman" w:cs="Times New Roman"/>
        </w:rPr>
      </w:pPr>
      <w:r w:rsidRPr="006834F1">
        <w:rPr>
          <w:rStyle w:val="Refdenotaderodap"/>
          <w:rFonts w:ascii="Times New Roman" w:hAnsi="Times New Roman" w:cs="Times New Roman"/>
        </w:rPr>
        <w:footnoteRef/>
      </w:r>
      <w:r w:rsidRPr="006834F1">
        <w:rPr>
          <w:rFonts w:ascii="Times New Roman" w:hAnsi="Times New Roman" w:cs="Times New Roman"/>
        </w:rPr>
        <w:t xml:space="preserve"> A Saga Crepúsculo teve 4 filmes: Crepúsculo, Lua Nova, Eclipse e Amanhecer.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2BB" w:rsidRPr="006834F1" w:rsidRDefault="000B22BB" w:rsidP="006834F1">
    <w:pPr>
      <w:pStyle w:val="Cabealho"/>
      <w:jc w:val="center"/>
      <w:rPr>
        <w:rFonts w:asciiTheme="minorHAnsi" w:hAnsiTheme="minorHAnsi" w:cstheme="minorHAnsi"/>
        <w:b/>
        <w:smallCaps/>
        <w:sz w:val="56"/>
        <w:szCs w:val="56"/>
      </w:rPr>
    </w:pPr>
    <w:r w:rsidRPr="006834F1">
      <w:rPr>
        <w:rFonts w:asciiTheme="minorHAnsi" w:hAnsiTheme="minorHAnsi" w:cstheme="minorHAnsi"/>
        <w:b/>
        <w:smallCaps/>
        <w:sz w:val="56"/>
        <w:szCs w:val="56"/>
      </w:rPr>
      <w:t>Fundação Santo André</w:t>
    </w:r>
  </w:p>
  <w:p w:rsidR="000B22BB" w:rsidRDefault="000B22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2BB" w:rsidRPr="006834F1" w:rsidRDefault="000B22BB" w:rsidP="006834F1">
    <w:pPr>
      <w:pStyle w:val="Cabealho"/>
      <w:jc w:val="center"/>
      <w:rPr>
        <w:rFonts w:asciiTheme="minorHAnsi" w:hAnsiTheme="minorHAnsi" w:cstheme="minorHAnsi"/>
        <w:b/>
        <w:smallCaps/>
        <w:sz w:val="56"/>
        <w:szCs w:val="56"/>
      </w:rPr>
    </w:pPr>
    <w:r w:rsidRPr="006834F1">
      <w:rPr>
        <w:rFonts w:asciiTheme="minorHAnsi" w:hAnsiTheme="minorHAnsi" w:cstheme="minorHAnsi"/>
        <w:b/>
        <w:smallCaps/>
        <w:sz w:val="56"/>
        <w:szCs w:val="56"/>
      </w:rPr>
      <w:t>Fundação Santo André</w:t>
    </w:r>
  </w:p>
  <w:p w:rsidR="000B22BB" w:rsidRDefault="000B22B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2BB" w:rsidRPr="006834F1" w:rsidRDefault="000B22BB" w:rsidP="006834F1">
    <w:pPr>
      <w:pStyle w:val="Cabealho"/>
      <w:jc w:val="center"/>
      <w:rPr>
        <w:rFonts w:asciiTheme="minorHAnsi" w:hAnsiTheme="minorHAnsi" w:cstheme="minorHAnsi"/>
        <w:b/>
        <w:smallCaps/>
        <w:sz w:val="56"/>
        <w:szCs w:val="56"/>
      </w:rPr>
    </w:pPr>
    <w:r w:rsidRPr="006834F1">
      <w:rPr>
        <w:rFonts w:asciiTheme="minorHAnsi" w:hAnsiTheme="minorHAnsi" w:cstheme="minorHAnsi"/>
        <w:b/>
        <w:smallCaps/>
        <w:sz w:val="56"/>
        <w:szCs w:val="56"/>
      </w:rPr>
      <w:t>Fundação Santo André</w:t>
    </w:r>
  </w:p>
  <w:p w:rsidR="000B22BB" w:rsidRDefault="000B22BB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2BB" w:rsidRPr="006834F1" w:rsidRDefault="000B22BB" w:rsidP="006834F1">
    <w:pPr>
      <w:pStyle w:val="Cabealho"/>
      <w:jc w:val="center"/>
      <w:rPr>
        <w:rFonts w:asciiTheme="minorHAnsi" w:hAnsiTheme="minorHAnsi" w:cstheme="minorHAnsi"/>
        <w:b/>
        <w:smallCaps/>
        <w:sz w:val="56"/>
        <w:szCs w:val="56"/>
      </w:rPr>
    </w:pPr>
    <w:r w:rsidRPr="006834F1">
      <w:rPr>
        <w:rFonts w:asciiTheme="minorHAnsi" w:hAnsiTheme="minorHAnsi" w:cstheme="minorHAnsi"/>
        <w:b/>
        <w:smallCaps/>
        <w:sz w:val="56"/>
        <w:szCs w:val="56"/>
      </w:rPr>
      <w:t>Fundação Santo André</w:t>
    </w:r>
  </w:p>
  <w:p w:rsidR="000B22BB" w:rsidRDefault="000B22BB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2BB" w:rsidRPr="006834F1" w:rsidRDefault="000B22BB" w:rsidP="006834F1">
    <w:pPr>
      <w:pStyle w:val="Cabealho"/>
      <w:jc w:val="center"/>
      <w:rPr>
        <w:rFonts w:asciiTheme="minorHAnsi" w:hAnsiTheme="minorHAnsi" w:cstheme="minorHAnsi"/>
        <w:b/>
        <w:smallCaps/>
        <w:sz w:val="56"/>
        <w:szCs w:val="56"/>
      </w:rPr>
    </w:pPr>
    <w:r w:rsidRPr="006834F1">
      <w:rPr>
        <w:rFonts w:asciiTheme="minorHAnsi" w:hAnsiTheme="minorHAnsi" w:cstheme="minorHAnsi"/>
        <w:b/>
        <w:smallCaps/>
        <w:sz w:val="56"/>
        <w:szCs w:val="56"/>
      </w:rPr>
      <w:t>Fundação Santo André</w:t>
    </w:r>
  </w:p>
  <w:p w:rsidR="000B22BB" w:rsidRDefault="000B22B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337A098C"/>
    <w:multiLevelType w:val="multilevel"/>
    <w:tmpl w:val="D0D6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6A"/>
    <w:rsid w:val="000B22BB"/>
    <w:rsid w:val="002E6120"/>
    <w:rsid w:val="00311B43"/>
    <w:rsid w:val="00373DED"/>
    <w:rsid w:val="004F083A"/>
    <w:rsid w:val="006834F1"/>
    <w:rsid w:val="00917D6A"/>
    <w:rsid w:val="00AC5AE5"/>
    <w:rsid w:val="00B340EE"/>
    <w:rsid w:val="00C9297B"/>
    <w:rsid w:val="00CE109F"/>
    <w:rsid w:val="00E8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7A3074E4-A39D-4FCF-983B-C492C671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120"/>
    <w:pPr>
      <w:spacing w:line="360" w:lineRule="auto"/>
      <w:jc w:val="both"/>
    </w:pPr>
    <w:rPr>
      <w:rFonts w:ascii="Comic Sans MS" w:hAnsi="Comic Sans MS"/>
      <w:sz w:val="24"/>
    </w:rPr>
  </w:style>
  <w:style w:type="paragraph" w:styleId="Ttulo2">
    <w:name w:val="heading 2"/>
    <w:basedOn w:val="Normal"/>
    <w:link w:val="Ttulo2Char"/>
    <w:uiPriority w:val="9"/>
    <w:qFormat/>
    <w:rsid w:val="00917D6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17D6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17D6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17D6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F08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083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083A"/>
    <w:rPr>
      <w:rFonts w:ascii="Comic Sans MS" w:hAnsi="Comic Sans MS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083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083A"/>
    <w:rPr>
      <w:rFonts w:ascii="Comic Sans MS" w:hAnsi="Comic Sans MS"/>
      <w:b/>
      <w:bCs/>
      <w:sz w:val="20"/>
      <w:szCs w:val="20"/>
    </w:rPr>
  </w:style>
  <w:style w:type="paragraph" w:styleId="Reviso">
    <w:name w:val="Revision"/>
    <w:hidden/>
    <w:uiPriority w:val="99"/>
    <w:semiHidden/>
    <w:rsid w:val="004F083A"/>
    <w:pPr>
      <w:spacing w:after="0" w:line="240" w:lineRule="auto"/>
    </w:pPr>
    <w:rPr>
      <w:rFonts w:ascii="Comic Sans MS" w:hAnsi="Comic Sans MS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0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83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834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34F1"/>
    <w:rPr>
      <w:rFonts w:ascii="Comic Sans MS" w:hAnsi="Comic Sans MS"/>
      <w:sz w:val="24"/>
    </w:rPr>
  </w:style>
  <w:style w:type="paragraph" w:styleId="Rodap">
    <w:name w:val="footer"/>
    <w:basedOn w:val="Normal"/>
    <w:link w:val="RodapChar"/>
    <w:uiPriority w:val="99"/>
    <w:unhideWhenUsed/>
    <w:rsid w:val="006834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34F1"/>
    <w:rPr>
      <w:rFonts w:ascii="Comic Sans MS" w:hAnsi="Comic Sans MS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34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834F1"/>
    <w:rPr>
      <w:rFonts w:ascii="Comic Sans MS" w:hAnsi="Comic Sans MS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834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7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2D077885-2040-4AB2-A355-D6CDA5B8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3573</Words>
  <Characters>19297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Badaroth</dc:creator>
  <cp:keywords/>
  <dc:description/>
  <cp:lastModifiedBy>Gisely Rodrigues Gomes</cp:lastModifiedBy>
  <cp:revision>2</cp:revision>
  <dcterms:created xsi:type="dcterms:W3CDTF">2025-01-28T13:52:00Z</dcterms:created>
  <dcterms:modified xsi:type="dcterms:W3CDTF">2025-01-28T13:52:00Z</dcterms:modified>
</cp:coreProperties>
</file>